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3F" w:rsidRPr="00CD3AC5" w:rsidRDefault="00BE2B3F" w:rsidP="00AD29C8">
      <w:pPr>
        <w:pStyle w:val="Kop1"/>
        <w:spacing w:line="276" w:lineRule="auto"/>
        <w:rPr>
          <w:rFonts w:asciiTheme="minorHAnsi" w:eastAsia="Times New Roman" w:hAnsiTheme="minorHAnsi" w:cstheme="minorHAnsi"/>
          <w:lang w:eastAsia="nl-NL"/>
        </w:rPr>
      </w:pPr>
      <w:r w:rsidRPr="00CD3AC5">
        <w:rPr>
          <w:rFonts w:asciiTheme="minorHAnsi" w:eastAsia="Times New Roman" w:hAnsiTheme="minorHAnsi" w:cstheme="minorHAnsi"/>
          <w:lang w:eastAsia="nl-NL"/>
        </w:rPr>
        <w:t>Webinar ‘Hersengezondheid en mentale weerbaarheid’</w:t>
      </w:r>
    </w:p>
    <w:p w:rsidR="00AD29C8" w:rsidRPr="00CD3AC5" w:rsidRDefault="00AD29C8" w:rsidP="00AD29C8">
      <w:pPr>
        <w:rPr>
          <w:rFonts w:cstheme="minorHAnsi"/>
          <w:lang w:eastAsia="nl-NL"/>
        </w:rPr>
      </w:pPr>
    </w:p>
    <w:p w:rsidR="00BE2B3F" w:rsidRPr="00CD3AC5" w:rsidRDefault="00BE2B3F" w:rsidP="00AD29C8">
      <w:pPr>
        <w:pStyle w:val="Kop2"/>
        <w:spacing w:line="276" w:lineRule="auto"/>
        <w:rPr>
          <w:rFonts w:asciiTheme="minorHAnsi" w:eastAsia="Times New Roman" w:hAnsiTheme="minorHAnsi" w:cstheme="minorHAnsi"/>
          <w:lang w:eastAsia="nl-NL"/>
        </w:rPr>
      </w:pPr>
      <w:r w:rsidRPr="00CD3AC5">
        <w:rPr>
          <w:rFonts w:asciiTheme="minorHAnsi" w:eastAsia="Times New Roman" w:hAnsiTheme="minorHAnsi" w:cstheme="minorHAnsi"/>
          <w:lang w:eastAsia="nl-NL"/>
        </w:rPr>
        <w:t>Omschrijving</w:t>
      </w:r>
    </w:p>
    <w:p w:rsidR="0084681A" w:rsidRPr="00CD3AC5" w:rsidRDefault="0084681A" w:rsidP="00AD29C8">
      <w:pPr>
        <w:shd w:val="clear" w:color="auto" w:fill="FFFFFF"/>
        <w:spacing w:before="100" w:beforeAutospacing="1" w:after="100" w:afterAutospacing="1" w:line="276" w:lineRule="auto"/>
        <w:rPr>
          <w:rFonts w:eastAsia="Times New Roman" w:cstheme="minorHAnsi"/>
          <w:lang w:eastAsia="nl-NL"/>
        </w:rPr>
      </w:pPr>
      <w:r w:rsidRPr="00CD3AC5">
        <w:rPr>
          <w:rFonts w:eastAsia="Times New Roman" w:cstheme="minorHAnsi"/>
          <w:lang w:eastAsia="nl-NL"/>
        </w:rPr>
        <w:t xml:space="preserve">We hebben allemaal wel eens een “gut feeling” of onderbuikgevoel. Achter deze lichamelijke reactie lijkt meer waarheid te zitten dan we in eerste instantie zouden vermoeden. Onze hersenen en darmen communiceren namelijk voortdurend en tweezijdig met elkaar. </w:t>
      </w:r>
    </w:p>
    <w:p w:rsidR="0084681A" w:rsidRPr="00CD3AC5" w:rsidRDefault="0084681A" w:rsidP="00AD29C8">
      <w:pPr>
        <w:shd w:val="clear" w:color="auto" w:fill="FFFFFF"/>
        <w:spacing w:before="100" w:beforeAutospacing="1" w:after="100" w:afterAutospacing="1" w:line="276" w:lineRule="auto"/>
        <w:rPr>
          <w:rFonts w:eastAsia="Times New Roman" w:cstheme="minorHAnsi"/>
          <w:lang w:eastAsia="nl-NL"/>
        </w:rPr>
      </w:pPr>
      <w:r w:rsidRPr="00CD3AC5">
        <w:rPr>
          <w:rFonts w:eastAsia="Times New Roman" w:cstheme="minorHAnsi"/>
          <w:lang w:eastAsia="nl-NL"/>
        </w:rPr>
        <w:t>De hersenen sturen niet alleen signalen naar de darm, omgekeerd stuurt de darm ook signalen “</w:t>
      </w:r>
      <w:r w:rsidR="00AD29C8" w:rsidRPr="00CD3AC5">
        <w:rPr>
          <w:rFonts w:eastAsia="Times New Roman" w:cstheme="minorHAnsi"/>
          <w:lang w:eastAsia="nl-NL"/>
        </w:rPr>
        <w:t xml:space="preserve">naar boven”, naar de hersenen. </w:t>
      </w:r>
      <w:r w:rsidRPr="00CD3AC5">
        <w:rPr>
          <w:rFonts w:eastAsia="Times New Roman" w:cstheme="minorHAnsi"/>
          <w:lang w:eastAsia="nl-NL"/>
        </w:rPr>
        <w:t xml:space="preserve">We noemen dit de darm-hersen-as. Deze communicatie gebeurt onbewust door een verbinding  tussen het centrale zenuwstelsel van de hersenen met het enterale zenuwstelsel van de darm. Recent is aangetoond dat onze darmbacteriën deze communicatie beïnvloeden en daarmee wellicht ook onze stemming en gedrag. De hoge </w:t>
      </w:r>
      <w:proofErr w:type="spellStart"/>
      <w:r w:rsidRPr="00CD3AC5">
        <w:rPr>
          <w:rFonts w:eastAsia="Times New Roman" w:cstheme="minorHAnsi"/>
          <w:lang w:eastAsia="nl-NL"/>
        </w:rPr>
        <w:t>comorbiditeit</w:t>
      </w:r>
      <w:proofErr w:type="spellEnd"/>
      <w:r w:rsidRPr="00CD3AC5">
        <w:rPr>
          <w:rFonts w:eastAsia="Times New Roman" w:cstheme="minorHAnsi"/>
          <w:lang w:eastAsia="nl-NL"/>
        </w:rPr>
        <w:t xml:space="preserve"> tussen </w:t>
      </w:r>
      <w:proofErr w:type="spellStart"/>
      <w:r w:rsidRPr="00CD3AC5">
        <w:rPr>
          <w:rFonts w:eastAsia="Times New Roman" w:cstheme="minorHAnsi"/>
          <w:lang w:eastAsia="nl-NL"/>
        </w:rPr>
        <w:t>stressgerelateerde</w:t>
      </w:r>
      <w:proofErr w:type="spellEnd"/>
      <w:r w:rsidRPr="00CD3AC5">
        <w:rPr>
          <w:rFonts w:eastAsia="Times New Roman" w:cstheme="minorHAnsi"/>
          <w:lang w:eastAsia="nl-NL"/>
        </w:rPr>
        <w:t xml:space="preserve"> psychiatrische symptomen zoals angst en depressie en verschillende chronische darmaandoeningen wijst op een rol van de intestinale </w:t>
      </w:r>
      <w:proofErr w:type="spellStart"/>
      <w:r w:rsidRPr="00CD3AC5">
        <w:rPr>
          <w:rFonts w:eastAsia="Times New Roman" w:cstheme="minorHAnsi"/>
          <w:lang w:eastAsia="nl-NL"/>
        </w:rPr>
        <w:t>microbiota</w:t>
      </w:r>
      <w:proofErr w:type="spellEnd"/>
      <w:r w:rsidRPr="00CD3AC5">
        <w:rPr>
          <w:rFonts w:eastAsia="Times New Roman" w:cstheme="minorHAnsi"/>
          <w:lang w:eastAsia="nl-NL"/>
        </w:rPr>
        <w:t xml:space="preserve"> in de darm-hersen-as.</w:t>
      </w:r>
    </w:p>
    <w:p w:rsidR="002F0883" w:rsidRPr="00CD3AC5" w:rsidRDefault="00EA0FB5" w:rsidP="00AD29C8">
      <w:pPr>
        <w:spacing w:line="276" w:lineRule="auto"/>
        <w:rPr>
          <w:rFonts w:cstheme="minorHAnsi"/>
          <w:bCs/>
        </w:rPr>
      </w:pPr>
      <w:r w:rsidRPr="00CD3AC5">
        <w:rPr>
          <w:rFonts w:cstheme="minorHAnsi"/>
          <w:bCs/>
        </w:rPr>
        <w:t xml:space="preserve">In dit </w:t>
      </w:r>
      <w:proofErr w:type="spellStart"/>
      <w:r w:rsidRPr="00CD3AC5">
        <w:rPr>
          <w:rFonts w:cstheme="minorHAnsi"/>
          <w:bCs/>
        </w:rPr>
        <w:t>webinar</w:t>
      </w:r>
      <w:proofErr w:type="spellEnd"/>
      <w:r w:rsidR="00876A96" w:rsidRPr="00CD3AC5">
        <w:rPr>
          <w:rFonts w:cstheme="minorHAnsi"/>
          <w:bCs/>
        </w:rPr>
        <w:t xml:space="preserve"> zal er </w:t>
      </w:r>
      <w:r w:rsidRPr="00CD3AC5">
        <w:rPr>
          <w:rFonts w:cstheme="minorHAnsi"/>
          <w:bCs/>
        </w:rPr>
        <w:t>volgens de huidige inzichten worden</w:t>
      </w:r>
      <w:r w:rsidR="00241586" w:rsidRPr="00CD3AC5">
        <w:rPr>
          <w:rFonts w:cstheme="minorHAnsi"/>
          <w:bCs/>
        </w:rPr>
        <w:t xml:space="preserve"> ingegaan op</w:t>
      </w:r>
      <w:r w:rsidR="00876A96" w:rsidRPr="00CD3AC5">
        <w:rPr>
          <w:rFonts w:cstheme="minorHAnsi"/>
          <w:bCs/>
        </w:rPr>
        <w:t xml:space="preserve"> hoe </w:t>
      </w:r>
      <w:r w:rsidR="00241586" w:rsidRPr="00CD3AC5">
        <w:rPr>
          <w:rFonts w:cstheme="minorHAnsi"/>
          <w:bCs/>
        </w:rPr>
        <w:t xml:space="preserve">de </w:t>
      </w:r>
      <w:r w:rsidR="00876A96" w:rsidRPr="00CD3AC5">
        <w:rPr>
          <w:rFonts w:cstheme="minorHAnsi"/>
          <w:bCs/>
        </w:rPr>
        <w:t xml:space="preserve">darmmicrobiota de hersenfunctie en dus mentale gezondheid kunnen en niet kunnen </w:t>
      </w:r>
      <w:r w:rsidR="00241586" w:rsidRPr="00CD3AC5">
        <w:rPr>
          <w:rFonts w:cstheme="minorHAnsi"/>
          <w:bCs/>
        </w:rPr>
        <w:t>beïnvloeden</w:t>
      </w:r>
      <w:r w:rsidR="00AA082C" w:rsidRPr="00CD3AC5">
        <w:rPr>
          <w:rFonts w:cstheme="minorHAnsi"/>
          <w:bCs/>
        </w:rPr>
        <w:t xml:space="preserve">. Het doel is </w:t>
      </w:r>
      <w:r w:rsidR="00E87D99" w:rsidRPr="00CD3AC5">
        <w:rPr>
          <w:rFonts w:cstheme="minorHAnsi"/>
          <w:bCs/>
        </w:rPr>
        <w:t>om zorgprofessionals</w:t>
      </w:r>
      <w:r w:rsidR="00AA082C" w:rsidRPr="00CD3AC5">
        <w:rPr>
          <w:rFonts w:cstheme="minorHAnsi"/>
          <w:bCs/>
        </w:rPr>
        <w:t xml:space="preserve"> </w:t>
      </w:r>
      <w:r w:rsidR="00DF61E1" w:rsidRPr="00CD3AC5">
        <w:rPr>
          <w:rFonts w:cstheme="minorHAnsi"/>
          <w:bCs/>
        </w:rPr>
        <w:t xml:space="preserve">nieuwe inzichten te </w:t>
      </w:r>
      <w:r w:rsidR="00876A96" w:rsidRPr="00CD3AC5">
        <w:rPr>
          <w:rFonts w:cstheme="minorHAnsi"/>
          <w:bCs/>
        </w:rPr>
        <w:t xml:space="preserve">geven </w:t>
      </w:r>
      <w:r w:rsidR="00DF61E1" w:rsidRPr="00CD3AC5">
        <w:rPr>
          <w:rFonts w:cstheme="minorHAnsi"/>
          <w:bCs/>
        </w:rPr>
        <w:t>zodat</w:t>
      </w:r>
      <w:r w:rsidR="00876A96" w:rsidRPr="00CD3AC5">
        <w:rPr>
          <w:rFonts w:cstheme="minorHAnsi"/>
          <w:bCs/>
        </w:rPr>
        <w:t xml:space="preserve"> </w:t>
      </w:r>
      <w:r w:rsidR="00E87D99" w:rsidRPr="00CD3AC5">
        <w:rPr>
          <w:rFonts w:cstheme="minorHAnsi"/>
          <w:bCs/>
        </w:rPr>
        <w:t xml:space="preserve">zij na afloop van dit </w:t>
      </w:r>
      <w:proofErr w:type="spellStart"/>
      <w:r w:rsidR="00E87D99" w:rsidRPr="00CD3AC5">
        <w:rPr>
          <w:rFonts w:cstheme="minorHAnsi"/>
          <w:bCs/>
        </w:rPr>
        <w:t>webinar</w:t>
      </w:r>
      <w:proofErr w:type="spellEnd"/>
      <w:r w:rsidR="00E87D99" w:rsidRPr="00CD3AC5">
        <w:rPr>
          <w:rFonts w:cstheme="minorHAnsi"/>
          <w:bCs/>
        </w:rPr>
        <w:t xml:space="preserve"> in staat zijn om zelf een goede opvatting </w:t>
      </w:r>
      <w:r w:rsidR="00126B0A" w:rsidRPr="00CD3AC5">
        <w:rPr>
          <w:rFonts w:cstheme="minorHAnsi"/>
          <w:bCs/>
        </w:rPr>
        <w:t>te</w:t>
      </w:r>
      <w:r w:rsidR="00876A96" w:rsidRPr="00CD3AC5">
        <w:rPr>
          <w:rFonts w:cstheme="minorHAnsi"/>
          <w:bCs/>
        </w:rPr>
        <w:t xml:space="preserve"> vormen </w:t>
      </w:r>
      <w:r w:rsidR="00126B0A" w:rsidRPr="00CD3AC5">
        <w:rPr>
          <w:rFonts w:cstheme="minorHAnsi"/>
          <w:bCs/>
        </w:rPr>
        <w:t>wanneer zij</w:t>
      </w:r>
      <w:r w:rsidR="00876A96" w:rsidRPr="00CD3AC5">
        <w:rPr>
          <w:rFonts w:cstheme="minorHAnsi"/>
          <w:bCs/>
        </w:rPr>
        <w:t xml:space="preserve"> informatie over dit onderwerp ontvangen/tegenkomen</w:t>
      </w:r>
      <w:r w:rsidR="00126B0A" w:rsidRPr="00CD3AC5">
        <w:rPr>
          <w:rFonts w:cstheme="minorHAnsi"/>
          <w:bCs/>
        </w:rPr>
        <w:t xml:space="preserve">. </w:t>
      </w:r>
      <w:r w:rsidR="00FB31A7" w:rsidRPr="00CD3AC5">
        <w:rPr>
          <w:rFonts w:cstheme="minorHAnsi"/>
        </w:rPr>
        <w:t>Tevens zullen mogelijke therapeutische benaderingen, zoals het gebruik van probiotica, worden besproken.</w:t>
      </w:r>
    </w:p>
    <w:p w:rsidR="00EA0FB5" w:rsidRPr="00CD3AC5" w:rsidRDefault="00EA0FB5" w:rsidP="00AD29C8">
      <w:pPr>
        <w:spacing w:line="276" w:lineRule="auto"/>
        <w:rPr>
          <w:rFonts w:cstheme="minorHAnsi"/>
          <w:b/>
          <w:lang w:eastAsia="nl-NL"/>
        </w:rPr>
      </w:pPr>
      <w:r w:rsidRPr="00CD3AC5">
        <w:rPr>
          <w:rFonts w:cstheme="minorHAnsi"/>
          <w:b/>
          <w:lang w:eastAsia="nl-NL"/>
        </w:rPr>
        <w:t>Leerdoelen</w:t>
      </w:r>
    </w:p>
    <w:p w:rsidR="001F5FE7" w:rsidRPr="001F5FE7" w:rsidRDefault="00EA0FB5" w:rsidP="00AD29C8">
      <w:pPr>
        <w:spacing w:line="276" w:lineRule="auto"/>
        <w:rPr>
          <w:rFonts w:cstheme="minorHAnsi"/>
          <w:b/>
          <w:lang w:eastAsia="nl-NL"/>
        </w:rPr>
      </w:pPr>
      <w:r w:rsidRPr="00CD3AC5">
        <w:rPr>
          <w:rFonts w:cstheme="minorHAnsi"/>
          <w:b/>
          <w:lang w:eastAsia="nl-NL"/>
        </w:rPr>
        <w:t xml:space="preserve"> </w:t>
      </w:r>
      <w:r w:rsidR="00FB31A7" w:rsidRPr="00CD3AC5">
        <w:rPr>
          <w:rFonts w:eastAsia="Times New Roman" w:cstheme="minorHAnsi"/>
          <w:lang w:eastAsia="nl-NL"/>
        </w:rPr>
        <w:t xml:space="preserve">Na afloop van het </w:t>
      </w:r>
      <w:proofErr w:type="spellStart"/>
      <w:r w:rsidR="00FB31A7" w:rsidRPr="00CD3AC5">
        <w:rPr>
          <w:rFonts w:eastAsia="Times New Roman" w:cstheme="minorHAnsi"/>
          <w:lang w:eastAsia="nl-NL"/>
        </w:rPr>
        <w:t>webinar</w:t>
      </w:r>
      <w:proofErr w:type="spellEnd"/>
      <w:r w:rsidR="00FB31A7" w:rsidRPr="00CD3AC5">
        <w:rPr>
          <w:rFonts w:eastAsia="Times New Roman" w:cstheme="minorHAnsi"/>
          <w:lang w:eastAsia="nl-NL"/>
        </w:rPr>
        <w:t xml:space="preserve"> </w:t>
      </w:r>
      <w:r w:rsidR="001F5FE7" w:rsidRPr="001F5FE7">
        <w:rPr>
          <w:rFonts w:eastAsia="Times New Roman" w:cstheme="minorHAnsi"/>
          <w:lang w:eastAsia="nl-NL"/>
        </w:rPr>
        <w:t>is de zorgprofessional:</w:t>
      </w:r>
    </w:p>
    <w:p w:rsidR="001F5FE7" w:rsidRPr="001F5FE7" w:rsidRDefault="001F5FE7" w:rsidP="00AD29C8">
      <w:pPr>
        <w:numPr>
          <w:ilvl w:val="0"/>
          <w:numId w:val="1"/>
        </w:numPr>
        <w:shd w:val="clear" w:color="auto" w:fill="FFFFFF"/>
        <w:spacing w:before="100" w:beforeAutospacing="1" w:after="100" w:afterAutospacing="1" w:line="276" w:lineRule="auto"/>
        <w:rPr>
          <w:rFonts w:eastAsia="Times New Roman" w:cstheme="minorHAnsi"/>
          <w:lang w:eastAsia="nl-NL"/>
        </w:rPr>
      </w:pPr>
      <w:r w:rsidRPr="001F5FE7">
        <w:rPr>
          <w:rFonts w:eastAsia="Times New Roman" w:cstheme="minorHAnsi"/>
          <w:lang w:eastAsia="nl-NL"/>
        </w:rPr>
        <w:t xml:space="preserve">geïnformeerd over de samenstelling van de </w:t>
      </w:r>
      <w:r w:rsidR="00CC543E" w:rsidRPr="00CD3AC5">
        <w:rPr>
          <w:rFonts w:eastAsia="Times New Roman" w:cstheme="minorHAnsi"/>
          <w:lang w:eastAsia="nl-NL"/>
        </w:rPr>
        <w:t>darm</w:t>
      </w:r>
      <w:r w:rsidRPr="001F5FE7">
        <w:rPr>
          <w:rFonts w:eastAsia="Times New Roman" w:cstheme="minorHAnsi"/>
          <w:lang w:eastAsia="nl-NL"/>
        </w:rPr>
        <w:t xml:space="preserve">microbiota en de rol hiervan in </w:t>
      </w:r>
      <w:r w:rsidR="00CC543E" w:rsidRPr="00CD3AC5">
        <w:rPr>
          <w:rFonts w:eastAsia="Times New Roman" w:cstheme="minorHAnsi"/>
          <w:lang w:eastAsia="nl-NL"/>
        </w:rPr>
        <w:t>hersengezondheid en mentale weerbaarheid.</w:t>
      </w:r>
    </w:p>
    <w:p w:rsidR="001F5FE7" w:rsidRPr="001F5FE7" w:rsidRDefault="001F5FE7" w:rsidP="00AD29C8">
      <w:pPr>
        <w:numPr>
          <w:ilvl w:val="0"/>
          <w:numId w:val="1"/>
        </w:numPr>
        <w:shd w:val="clear" w:color="auto" w:fill="FFFFFF"/>
        <w:spacing w:before="100" w:beforeAutospacing="1" w:after="100" w:afterAutospacing="1" w:line="276" w:lineRule="auto"/>
        <w:rPr>
          <w:rFonts w:eastAsia="Times New Roman" w:cstheme="minorHAnsi"/>
          <w:lang w:eastAsia="nl-NL"/>
        </w:rPr>
      </w:pPr>
      <w:r w:rsidRPr="001F5FE7">
        <w:rPr>
          <w:rFonts w:eastAsia="Times New Roman" w:cstheme="minorHAnsi"/>
          <w:lang w:eastAsia="nl-NL"/>
        </w:rPr>
        <w:t xml:space="preserve">geïnformeerd over de </w:t>
      </w:r>
      <w:r w:rsidR="009E6302" w:rsidRPr="00CD3AC5">
        <w:rPr>
          <w:rFonts w:eastAsia="Times New Roman" w:cstheme="minorHAnsi"/>
          <w:lang w:eastAsia="nl-NL"/>
        </w:rPr>
        <w:t>huidige wetenschappelijke stand van zaken</w:t>
      </w:r>
      <w:r w:rsidR="00362C6D" w:rsidRPr="00CD3AC5">
        <w:rPr>
          <w:rFonts w:eastAsia="Times New Roman" w:cstheme="minorHAnsi"/>
          <w:lang w:eastAsia="nl-NL"/>
        </w:rPr>
        <w:t>.</w:t>
      </w:r>
    </w:p>
    <w:p w:rsidR="00656F60" w:rsidRPr="00CD3AC5" w:rsidRDefault="001F5FE7" w:rsidP="00AD29C8">
      <w:pPr>
        <w:numPr>
          <w:ilvl w:val="0"/>
          <w:numId w:val="1"/>
        </w:numPr>
        <w:shd w:val="clear" w:color="auto" w:fill="FFFFFF"/>
        <w:spacing w:before="100" w:beforeAutospacing="1" w:after="100" w:afterAutospacing="1" w:line="276" w:lineRule="auto"/>
        <w:rPr>
          <w:rFonts w:eastAsia="Times New Roman" w:cstheme="minorHAnsi"/>
          <w:lang w:eastAsia="nl-NL"/>
        </w:rPr>
      </w:pPr>
      <w:r w:rsidRPr="001F5FE7">
        <w:rPr>
          <w:rFonts w:eastAsia="Times New Roman" w:cstheme="minorHAnsi"/>
          <w:lang w:eastAsia="nl-NL"/>
        </w:rPr>
        <w:t xml:space="preserve">geïnformeerd over de </w:t>
      </w:r>
      <w:r w:rsidR="00892AA4" w:rsidRPr="00CD3AC5">
        <w:rPr>
          <w:rFonts w:eastAsia="Times New Roman" w:cstheme="minorHAnsi"/>
          <w:lang w:eastAsia="nl-NL"/>
        </w:rPr>
        <w:t>mogelijke therapeutische benaderingen.</w:t>
      </w:r>
    </w:p>
    <w:p w:rsidR="00FB31A7" w:rsidRPr="00CD3AC5" w:rsidRDefault="00C65DD0" w:rsidP="00AD29C8">
      <w:pPr>
        <w:pStyle w:val="Lijstalinea"/>
        <w:numPr>
          <w:ilvl w:val="0"/>
          <w:numId w:val="1"/>
        </w:numPr>
        <w:spacing w:line="276" w:lineRule="auto"/>
        <w:rPr>
          <w:rFonts w:asciiTheme="minorHAnsi" w:hAnsiTheme="minorHAnsi" w:cstheme="minorHAnsi"/>
          <w:iCs/>
          <w:sz w:val="22"/>
          <w:szCs w:val="22"/>
        </w:rPr>
      </w:pPr>
      <w:r w:rsidRPr="00CD3AC5">
        <w:rPr>
          <w:rFonts w:asciiTheme="minorHAnsi" w:hAnsiTheme="minorHAnsi" w:cstheme="minorHAnsi"/>
          <w:iCs/>
          <w:sz w:val="22"/>
          <w:szCs w:val="22"/>
        </w:rPr>
        <w:t>geïnformeerd over de praktijkervaringen.</w:t>
      </w:r>
    </w:p>
    <w:p w:rsidR="00656F60" w:rsidRPr="00CD3AC5" w:rsidRDefault="00CB01AB" w:rsidP="00CB01AB">
      <w:pPr>
        <w:rPr>
          <w:rFonts w:eastAsia="Times New Roman" w:cstheme="minorHAnsi"/>
          <w:color w:val="514F4F"/>
          <w:sz w:val="18"/>
          <w:szCs w:val="18"/>
          <w:lang w:eastAsia="nl-NL"/>
        </w:rPr>
      </w:pPr>
      <w:r>
        <w:rPr>
          <w:rFonts w:eastAsia="Times New Roman" w:cstheme="minorHAnsi"/>
          <w:color w:val="514F4F"/>
          <w:sz w:val="18"/>
          <w:szCs w:val="18"/>
          <w:lang w:eastAsia="nl-NL"/>
        </w:rPr>
        <w:br w:type="page"/>
      </w:r>
    </w:p>
    <w:p w:rsidR="00CD3AC5" w:rsidRDefault="00561CD1" w:rsidP="00CD3AC5">
      <w:pPr>
        <w:pStyle w:val="Kop2"/>
        <w:rPr>
          <w:rFonts w:eastAsia="Times New Roman"/>
          <w:lang w:eastAsia="nl-NL"/>
        </w:rPr>
      </w:pPr>
      <w:r>
        <w:rPr>
          <w:rFonts w:eastAsia="Times New Roman"/>
          <w:lang w:eastAsia="nl-NL"/>
        </w:rPr>
        <w:lastRenderedPageBreak/>
        <w:t>Datum en p</w:t>
      </w:r>
      <w:r w:rsidR="00CD3AC5">
        <w:rPr>
          <w:rFonts w:eastAsia="Times New Roman"/>
          <w:lang w:eastAsia="nl-NL"/>
        </w:rPr>
        <w:t>rogramma</w:t>
      </w:r>
    </w:p>
    <w:p w:rsidR="00561CD1" w:rsidRPr="005D6DF2" w:rsidRDefault="00561CD1" w:rsidP="00561CD1">
      <w:pPr>
        <w:pStyle w:val="Geenafstand"/>
        <w:rPr>
          <w:lang w:eastAsia="nl-NL"/>
        </w:rPr>
      </w:pPr>
      <w:r>
        <w:rPr>
          <w:lang w:eastAsia="nl-NL"/>
        </w:rPr>
        <w:t>Dinsdag 10 november</w:t>
      </w:r>
    </w:p>
    <w:p w:rsidR="00561CD1" w:rsidRPr="00230692" w:rsidRDefault="00561CD1" w:rsidP="00561CD1">
      <w:pPr>
        <w:pStyle w:val="Geenafstand"/>
        <w:rPr>
          <w:lang w:eastAsia="nl-NL"/>
        </w:rPr>
      </w:pPr>
      <w:r w:rsidRPr="00230692">
        <w:rPr>
          <w:lang w:eastAsia="nl-NL"/>
        </w:rPr>
        <w:t xml:space="preserve">19:45 – 20:00 aanvang </w:t>
      </w:r>
    </w:p>
    <w:p w:rsidR="00561CD1" w:rsidRDefault="00561CD1" w:rsidP="00561CD1">
      <w:pPr>
        <w:pStyle w:val="Geenafstand"/>
        <w:rPr>
          <w:lang w:eastAsia="nl-NL"/>
        </w:rPr>
      </w:pPr>
      <w:r w:rsidRPr="00230692">
        <w:rPr>
          <w:lang w:eastAsia="nl-NL"/>
        </w:rPr>
        <w:t xml:space="preserve">20:00 – 21:30 </w:t>
      </w:r>
      <w:proofErr w:type="spellStart"/>
      <w:r w:rsidRPr="00230692">
        <w:rPr>
          <w:lang w:eastAsia="nl-NL"/>
        </w:rPr>
        <w:t>webinar</w:t>
      </w:r>
      <w:proofErr w:type="spellEnd"/>
      <w:r>
        <w:rPr>
          <w:lang w:eastAsia="nl-NL"/>
        </w:rPr>
        <w:t xml:space="preserve"> </w:t>
      </w:r>
    </w:p>
    <w:p w:rsidR="00561CD1" w:rsidRDefault="00561CD1" w:rsidP="00561CD1">
      <w:pPr>
        <w:pStyle w:val="Geenafstand"/>
        <w:rPr>
          <w:lang w:eastAsia="nl-NL"/>
        </w:rPr>
      </w:pPr>
    </w:p>
    <w:p w:rsidR="00561CD1" w:rsidRDefault="00561CD1" w:rsidP="00561CD1">
      <w:pPr>
        <w:pStyle w:val="Geenafstand"/>
        <w:rPr>
          <w:lang w:eastAsia="nl-NL"/>
        </w:rPr>
      </w:pPr>
      <w:r w:rsidRPr="005D6DF2">
        <w:rPr>
          <w:b/>
          <w:lang w:eastAsia="nl-NL"/>
        </w:rPr>
        <w:t>Spreker</w:t>
      </w:r>
    </w:p>
    <w:p w:rsidR="00561CD1" w:rsidRDefault="00CB01AB" w:rsidP="00561CD1">
      <w:pPr>
        <w:pStyle w:val="Geenafstand"/>
        <w:rPr>
          <w:lang w:eastAsia="nl-NL"/>
        </w:rPr>
      </w:pPr>
      <w:r>
        <w:rPr>
          <w:lang w:eastAsia="nl-NL"/>
        </w:rPr>
        <w:t>Prof. dr. Robert-Jan Brummer</w:t>
      </w:r>
    </w:p>
    <w:p w:rsidR="00561CD1" w:rsidRPr="00205A51" w:rsidRDefault="00205A51" w:rsidP="00561CD1">
      <w:pPr>
        <w:pStyle w:val="Geenafstand"/>
        <w:rPr>
          <w:lang w:eastAsia="nl-NL"/>
        </w:rPr>
      </w:pPr>
      <w:r>
        <w:rPr>
          <w:rFonts w:eastAsia="Times New Roman"/>
          <w:noProof/>
          <w:lang w:eastAsia="nl-NL"/>
        </w:rPr>
        <w:drawing>
          <wp:anchor distT="0" distB="0" distL="114300" distR="114300" simplePos="0" relativeHeight="251658240" behindDoc="1" locked="0" layoutInCell="1" allowOverlap="1">
            <wp:simplePos x="0" y="0"/>
            <wp:positionH relativeFrom="column">
              <wp:posOffset>-17145</wp:posOffset>
            </wp:positionH>
            <wp:positionV relativeFrom="paragraph">
              <wp:posOffset>123841</wp:posOffset>
            </wp:positionV>
            <wp:extent cx="1603375" cy="1869440"/>
            <wp:effectExtent l="0" t="0" r="0" b="0"/>
            <wp:wrapTight wrapText="bothSides">
              <wp:wrapPolygon edited="0">
                <wp:start x="0" y="0"/>
                <wp:lineTo x="0" y="21351"/>
                <wp:lineTo x="21301" y="21351"/>
                <wp:lineTo x="21301" y="0"/>
                <wp:lineTo x="0" y="0"/>
              </wp:wrapPolygon>
            </wp:wrapTight>
            <wp:docPr id="1" name="Afbeelding 1" descr="cid:56ffaf66-db85-493e-b677-4a6ca57e6531@o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6ffaf66-db85-493e-b677-4a6ca57e6531@oru.s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3375" cy="1869440"/>
                    </a:xfrm>
                    <a:prstGeom prst="rect">
                      <a:avLst/>
                    </a:prstGeom>
                    <a:noFill/>
                    <a:ln>
                      <a:noFill/>
                    </a:ln>
                  </pic:spPr>
                </pic:pic>
              </a:graphicData>
            </a:graphic>
          </wp:anchor>
        </w:drawing>
      </w:r>
    </w:p>
    <w:p w:rsidR="00205A51" w:rsidRDefault="00205A51" w:rsidP="00205A51">
      <w:pPr>
        <w:rPr>
          <w:rFonts w:cstheme="minorHAnsi"/>
          <w:i/>
          <w:iCs/>
          <w:lang w:eastAsia="nl-NL"/>
        </w:rPr>
      </w:pPr>
    </w:p>
    <w:p w:rsidR="00205A51" w:rsidRDefault="00205A51" w:rsidP="00205A51">
      <w:pPr>
        <w:rPr>
          <w:rFonts w:cstheme="minorHAnsi"/>
          <w:i/>
          <w:iCs/>
          <w:lang w:eastAsia="nl-NL"/>
        </w:rPr>
      </w:pPr>
    </w:p>
    <w:p w:rsidR="00205A51" w:rsidRDefault="00205A51" w:rsidP="00205A51">
      <w:pPr>
        <w:rPr>
          <w:rFonts w:cstheme="minorHAnsi"/>
          <w:i/>
          <w:iCs/>
          <w:lang w:eastAsia="nl-NL"/>
        </w:rPr>
      </w:pPr>
    </w:p>
    <w:p w:rsidR="00205A51" w:rsidRDefault="00205A51" w:rsidP="00205A51">
      <w:pPr>
        <w:rPr>
          <w:rFonts w:cstheme="minorHAnsi"/>
          <w:i/>
          <w:iCs/>
          <w:lang w:eastAsia="nl-NL"/>
        </w:rPr>
      </w:pPr>
    </w:p>
    <w:p w:rsidR="00205A51" w:rsidRDefault="00205A51" w:rsidP="00205A51">
      <w:pPr>
        <w:rPr>
          <w:rFonts w:cstheme="minorHAnsi"/>
          <w:i/>
          <w:iCs/>
          <w:lang w:eastAsia="nl-NL"/>
        </w:rPr>
      </w:pPr>
    </w:p>
    <w:p w:rsidR="00205A51" w:rsidRDefault="00205A51" w:rsidP="00205A51">
      <w:pPr>
        <w:rPr>
          <w:rFonts w:cstheme="minorHAnsi"/>
          <w:i/>
          <w:iCs/>
          <w:lang w:eastAsia="nl-NL"/>
        </w:rPr>
      </w:pPr>
    </w:p>
    <w:p w:rsidR="00205A51" w:rsidRDefault="00205A51" w:rsidP="00205A51">
      <w:pPr>
        <w:rPr>
          <w:rFonts w:cstheme="minorHAnsi"/>
          <w:i/>
          <w:iCs/>
          <w:lang w:eastAsia="nl-NL"/>
        </w:rPr>
      </w:pPr>
    </w:p>
    <w:p w:rsidR="00205A51" w:rsidRPr="00205A51" w:rsidRDefault="00205A51" w:rsidP="00205A51">
      <w:pPr>
        <w:rPr>
          <w:rFonts w:cstheme="minorHAnsi"/>
          <w:i/>
          <w:iCs/>
          <w:lang w:eastAsia="nl-NL"/>
        </w:rPr>
      </w:pPr>
      <w:r w:rsidRPr="00205A51">
        <w:rPr>
          <w:rFonts w:cstheme="minorHAnsi"/>
          <w:i/>
          <w:iCs/>
          <w:lang w:eastAsia="nl-NL"/>
        </w:rPr>
        <w:t xml:space="preserve">Robert-Jan Brummer is als professor in </w:t>
      </w:r>
      <w:proofErr w:type="spellStart"/>
      <w:r w:rsidRPr="00205A51">
        <w:rPr>
          <w:rFonts w:cstheme="minorHAnsi"/>
          <w:i/>
          <w:iCs/>
          <w:lang w:eastAsia="nl-NL"/>
        </w:rPr>
        <w:t>gastroenterologie</w:t>
      </w:r>
      <w:proofErr w:type="spellEnd"/>
      <w:r w:rsidRPr="00205A51">
        <w:rPr>
          <w:rFonts w:cstheme="minorHAnsi"/>
          <w:i/>
          <w:iCs/>
          <w:lang w:eastAsia="nl-NL"/>
        </w:rPr>
        <w:t xml:space="preserve"> en klinische voeding, leider van het </w:t>
      </w:r>
      <w:proofErr w:type="spellStart"/>
      <w:r w:rsidRPr="00205A51">
        <w:rPr>
          <w:rFonts w:cstheme="minorHAnsi"/>
          <w:i/>
          <w:iCs/>
          <w:lang w:eastAsia="nl-NL"/>
        </w:rPr>
        <w:t>Nutrition</w:t>
      </w:r>
      <w:proofErr w:type="spellEnd"/>
      <w:r w:rsidRPr="00205A51">
        <w:rPr>
          <w:rFonts w:cstheme="minorHAnsi"/>
          <w:i/>
          <w:iCs/>
          <w:lang w:eastAsia="nl-NL"/>
        </w:rPr>
        <w:t xml:space="preserve">-Gut-Brain </w:t>
      </w:r>
      <w:proofErr w:type="spellStart"/>
      <w:r w:rsidRPr="00205A51">
        <w:rPr>
          <w:rFonts w:cstheme="minorHAnsi"/>
          <w:i/>
          <w:iCs/>
          <w:lang w:eastAsia="nl-NL"/>
        </w:rPr>
        <w:t>Interactions</w:t>
      </w:r>
      <w:proofErr w:type="spellEnd"/>
      <w:r w:rsidRPr="00205A51">
        <w:rPr>
          <w:rFonts w:cstheme="minorHAnsi"/>
          <w:i/>
          <w:iCs/>
          <w:lang w:eastAsia="nl-NL"/>
        </w:rPr>
        <w:t xml:space="preserve"> Research Centre, alsmede als vice-rector aan </w:t>
      </w:r>
      <w:proofErr w:type="spellStart"/>
      <w:r w:rsidRPr="00205A51">
        <w:rPr>
          <w:rFonts w:cstheme="minorHAnsi"/>
          <w:i/>
          <w:iCs/>
          <w:lang w:eastAsia="nl-NL"/>
        </w:rPr>
        <w:t>Örebro</w:t>
      </w:r>
      <w:proofErr w:type="spellEnd"/>
      <w:r w:rsidRPr="00205A51">
        <w:rPr>
          <w:rFonts w:cstheme="minorHAnsi"/>
          <w:i/>
          <w:iCs/>
          <w:lang w:eastAsia="nl-NL"/>
        </w:rPr>
        <w:t xml:space="preserve"> University, Zweden betrokken  en verantwoordelijk voor het universiteits-brede </w:t>
      </w:r>
      <w:proofErr w:type="spellStart"/>
      <w:r w:rsidRPr="00205A51">
        <w:rPr>
          <w:rFonts w:cstheme="minorHAnsi"/>
          <w:i/>
          <w:iCs/>
          <w:lang w:eastAsia="nl-NL"/>
        </w:rPr>
        <w:t>Food&amp;Health</w:t>
      </w:r>
      <w:proofErr w:type="spellEnd"/>
      <w:r w:rsidRPr="00205A51">
        <w:rPr>
          <w:rFonts w:cstheme="minorHAnsi"/>
          <w:i/>
          <w:iCs/>
          <w:lang w:eastAsia="nl-NL"/>
        </w:rPr>
        <w:t xml:space="preserve"> </w:t>
      </w:r>
      <w:proofErr w:type="spellStart"/>
      <w:r w:rsidRPr="00205A51">
        <w:rPr>
          <w:rFonts w:cstheme="minorHAnsi"/>
          <w:i/>
          <w:iCs/>
          <w:lang w:eastAsia="nl-NL"/>
        </w:rPr>
        <w:t>Programme</w:t>
      </w:r>
      <w:proofErr w:type="spellEnd"/>
      <w:r w:rsidRPr="00205A51">
        <w:rPr>
          <w:rFonts w:cstheme="minorHAnsi"/>
          <w:i/>
          <w:iCs/>
          <w:lang w:eastAsia="nl-NL"/>
        </w:rPr>
        <w:t xml:space="preserve">. Tevens is hij klinisch actief in het Universitair Ziekenhuis van </w:t>
      </w:r>
      <w:proofErr w:type="spellStart"/>
      <w:r w:rsidRPr="00205A51">
        <w:rPr>
          <w:rFonts w:cstheme="minorHAnsi"/>
          <w:i/>
          <w:iCs/>
          <w:lang w:eastAsia="nl-NL"/>
        </w:rPr>
        <w:t>Örebro</w:t>
      </w:r>
      <w:proofErr w:type="spellEnd"/>
      <w:r w:rsidRPr="00205A51">
        <w:rPr>
          <w:rFonts w:cstheme="minorHAnsi"/>
          <w:i/>
          <w:iCs/>
          <w:lang w:eastAsia="nl-NL"/>
        </w:rPr>
        <w:t xml:space="preserve">. In zijn research ligt het focus op hoe voeding en darmmicrobiota zowel darm als hersengezondheid kunnen </w:t>
      </w:r>
      <w:r w:rsidR="00A440F7" w:rsidRPr="00205A51">
        <w:rPr>
          <w:rFonts w:cstheme="minorHAnsi"/>
          <w:i/>
          <w:iCs/>
          <w:lang w:eastAsia="nl-NL"/>
        </w:rPr>
        <w:t>beïnvloeden</w:t>
      </w:r>
      <w:bookmarkStart w:id="0" w:name="_GoBack"/>
      <w:bookmarkEnd w:id="0"/>
      <w:r w:rsidRPr="00205A51">
        <w:rPr>
          <w:rFonts w:cstheme="minorHAnsi"/>
          <w:i/>
          <w:iCs/>
          <w:lang w:eastAsia="nl-NL"/>
        </w:rPr>
        <w:t>.</w:t>
      </w:r>
    </w:p>
    <w:p w:rsidR="001A6F92" w:rsidRPr="00A440F7" w:rsidRDefault="001A6F92" w:rsidP="00A440F7">
      <w:pPr>
        <w:pStyle w:val="Kop2"/>
        <w:rPr>
          <w:rFonts w:eastAsia="Times New Roman"/>
          <w:lang w:eastAsia="nl-NL"/>
        </w:rPr>
      </w:pPr>
    </w:p>
    <w:sectPr w:rsidR="001A6F92" w:rsidRPr="00A44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176E"/>
    <w:multiLevelType w:val="hybridMultilevel"/>
    <w:tmpl w:val="3C46A7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69BA5DA0"/>
    <w:multiLevelType w:val="multilevel"/>
    <w:tmpl w:val="2E02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E7"/>
    <w:rsid w:val="00126B0A"/>
    <w:rsid w:val="00147F47"/>
    <w:rsid w:val="001A6F92"/>
    <w:rsid w:val="001F5FE7"/>
    <w:rsid w:val="00205A51"/>
    <w:rsid w:val="00241586"/>
    <w:rsid w:val="002F0883"/>
    <w:rsid w:val="00362C6D"/>
    <w:rsid w:val="00561CD1"/>
    <w:rsid w:val="00656F60"/>
    <w:rsid w:val="007177AE"/>
    <w:rsid w:val="0084681A"/>
    <w:rsid w:val="00876A96"/>
    <w:rsid w:val="00892AA4"/>
    <w:rsid w:val="009E6302"/>
    <w:rsid w:val="00A440F7"/>
    <w:rsid w:val="00AA082C"/>
    <w:rsid w:val="00AD29C8"/>
    <w:rsid w:val="00BE2B3F"/>
    <w:rsid w:val="00C65DD0"/>
    <w:rsid w:val="00C82B56"/>
    <w:rsid w:val="00CB01AB"/>
    <w:rsid w:val="00CC543E"/>
    <w:rsid w:val="00CD3AC5"/>
    <w:rsid w:val="00DF61E1"/>
    <w:rsid w:val="00E87D99"/>
    <w:rsid w:val="00EA0FB5"/>
    <w:rsid w:val="00FB3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05B9"/>
  <w15:chartTrackingRefBased/>
  <w15:docId w15:val="{22510FDD-18E1-46DC-A280-88D09069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E2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E2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F5F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F5FE7"/>
    <w:rPr>
      <w:b/>
      <w:bCs/>
    </w:rPr>
  </w:style>
  <w:style w:type="character" w:customStyle="1" w:styleId="Kop1Char">
    <w:name w:val="Kop 1 Char"/>
    <w:basedOn w:val="Standaardalinea-lettertype"/>
    <w:link w:val="Kop1"/>
    <w:uiPriority w:val="9"/>
    <w:rsid w:val="00BE2B3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E2B3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126B0A"/>
    <w:pPr>
      <w:spacing w:after="0" w:line="240" w:lineRule="auto"/>
      <w:ind w:left="720"/>
      <w:contextualSpacing/>
    </w:pPr>
    <w:rPr>
      <w:rFonts w:ascii="Calibri" w:hAnsi="Calibri" w:cs="Calibri"/>
      <w:sz w:val="24"/>
      <w:szCs w:val="24"/>
      <w:lang w:eastAsia="nl-NL"/>
    </w:rPr>
  </w:style>
  <w:style w:type="paragraph" w:styleId="Geenafstand">
    <w:name w:val="No Spacing"/>
    <w:uiPriority w:val="1"/>
    <w:qFormat/>
    <w:rsid w:val="00561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3050">
      <w:bodyDiv w:val="1"/>
      <w:marLeft w:val="0"/>
      <w:marRight w:val="0"/>
      <w:marTop w:val="0"/>
      <w:marBottom w:val="0"/>
      <w:divBdr>
        <w:top w:val="none" w:sz="0" w:space="0" w:color="auto"/>
        <w:left w:val="none" w:sz="0" w:space="0" w:color="auto"/>
        <w:bottom w:val="none" w:sz="0" w:space="0" w:color="auto"/>
        <w:right w:val="none" w:sz="0" w:space="0" w:color="auto"/>
      </w:divBdr>
    </w:div>
    <w:div w:id="18436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6ffaf66-db85-493e-b677-4a6ca57e6531@oru.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2281</TotalTime>
  <Pages>2</Pages>
  <Words>369</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Winclove</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Yikilmaz</dc:creator>
  <cp:keywords/>
  <dc:description/>
  <cp:lastModifiedBy>Gizem Yikilmaz</cp:lastModifiedBy>
  <cp:revision>2</cp:revision>
  <dcterms:created xsi:type="dcterms:W3CDTF">2020-09-27T18:31:00Z</dcterms:created>
  <dcterms:modified xsi:type="dcterms:W3CDTF">2020-10-05T08:04:00Z</dcterms:modified>
</cp:coreProperties>
</file>